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6921" w14:textId="731AA273" w:rsidR="00035ECC" w:rsidRDefault="00C176BD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180F8" wp14:editId="6CA72D56">
                <wp:simplePos x="0" y="0"/>
                <wp:positionH relativeFrom="margin">
                  <wp:posOffset>2833688</wp:posOffset>
                </wp:positionH>
                <wp:positionV relativeFrom="paragraph">
                  <wp:posOffset>4948555</wp:posOffset>
                </wp:positionV>
                <wp:extent cx="3657600" cy="5233988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339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3291" w14:textId="1198FB39" w:rsidR="008920F7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Name: 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</w:t>
                            </w:r>
                            <w:r w:rsidR="00FB66C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___________________________</w:t>
                            </w:r>
                            <w:r w:rsidR="00C534F6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</w:t>
                            </w:r>
                            <w:r w:rsidR="00FB66C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</w:t>
                            </w:r>
                          </w:p>
                          <w:p w14:paraId="4FE5C583" w14:textId="34EA6624" w:rsidR="0020215C" w:rsidRPr="0020215C" w:rsidRDefault="0020215C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20215C">
                              <w:rPr>
                                <w:rFonts w:ascii="Optima" w:hAnsi="Optima" w:cs="Optima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Address:</w:t>
                            </w:r>
                            <w:r>
                              <w:rPr>
                                <w:rFonts w:ascii="Optima" w:hAnsi="Optima" w:cs="Optima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__</w:t>
                            </w:r>
                            <w:r w:rsidR="00FB66C8">
                              <w:rPr>
                                <w:rFonts w:ascii="Optima" w:hAnsi="Optima" w:cs="Optima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_____________________</w:t>
                            </w:r>
                            <w:r w:rsidR="00C534F6">
                              <w:rPr>
                                <w:rFonts w:ascii="Optima" w:hAnsi="Optima" w:cs="Optima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</w:t>
                            </w:r>
                            <w:r w:rsidR="00FB66C8">
                              <w:rPr>
                                <w:rFonts w:ascii="Optima" w:hAnsi="Optima" w:cs="Optima"/>
                                <w:b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</w:t>
                            </w:r>
                          </w:p>
                          <w:p w14:paraId="6592E7DC" w14:textId="1F5D41E8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Email 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</w:t>
                            </w:r>
                            <w:r w:rsidR="00FB66C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_________________________</w:t>
                            </w:r>
                            <w:r w:rsidR="00C534F6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</w:t>
                            </w:r>
                            <w:r w:rsidR="00FB66C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__ </w:t>
                            </w:r>
                          </w:p>
                          <w:p w14:paraId="194CCEDE" w14:textId="77777777" w:rsidR="00356C13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(Main one for course contact from us)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 (needs to be </w:t>
                            </w: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unique to you</w:t>
                            </w: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 in order to </w:t>
                            </w:r>
                          </w:p>
                          <w:p w14:paraId="5FB7F055" w14:textId="76CB9C0A" w:rsidR="00DD6F61" w:rsidRDefault="00F26BB8" w:rsidP="0027713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access online </w:t>
                            </w:r>
                            <w:r w:rsidR="004E0FD3">
                              <w:rPr>
                                <w:rFonts w:ascii="Optima" w:hAnsi="Optima" w:cs="Opti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material</w:t>
                            </w:r>
                          </w:p>
                          <w:p w14:paraId="315E3A76" w14:textId="77777777" w:rsidR="0027713D" w:rsidRPr="0027713D" w:rsidRDefault="0027713D" w:rsidP="0027713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AE43EB2" w14:textId="57B6180D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6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Cell number: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_____________________</w:t>
                            </w:r>
                            <w:r w:rsidR="00C534F6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_______________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 </w:t>
                            </w:r>
                          </w:p>
                          <w:p w14:paraId="61F5D7FF" w14:textId="6295EBB9" w:rsidR="00D67D65" w:rsidRPr="00C176BD" w:rsidRDefault="00C176BD" w:rsidP="00C176B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jc w:val="center"/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176BD"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Registration Deadline April 15, 2022</w:t>
                            </w:r>
                          </w:p>
                          <w:p w14:paraId="778519ED" w14:textId="77777777" w:rsidR="00C176BD" w:rsidRDefault="00C176BD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3B51B876" w14:textId="484085AB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Payment by </w:t>
                            </w:r>
                            <w:r w:rsidR="004E0FD3"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E Transfer, </w:t>
                            </w: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VISA or Mastercard</w:t>
                            </w:r>
                            <w:r w:rsidR="004E0FD3"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, cheque</w:t>
                            </w: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</w:t>
                            </w:r>
                          </w:p>
                          <w:p w14:paraId="2E510757" w14:textId="3E205F31" w:rsidR="00F26BB8" w:rsidRP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i/>
                                <w:i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</w:t>
                            </w:r>
                          </w:p>
                          <w:p w14:paraId="3D702AF1" w14:textId="77777777" w:rsidR="004E0FD3" w:rsidRDefault="00DD6F61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  <w:t>__ $</w:t>
                            </w:r>
                            <w:r w:rsidR="0027713D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6</w:t>
                            </w:r>
                            <w:r w:rsidR="00A42FBA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0</w:t>
                            </w:r>
                            <w:r w:rsidR="0027713D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CAD funds plus </w:t>
                            </w:r>
                            <w:r w:rsidR="00A42FBA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$7</w:t>
                            </w:r>
                            <w:r w:rsidR="004E0FD3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8</w:t>
                            </w:r>
                            <w:r w:rsidR="001414E0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 H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ST = $</w:t>
                            </w:r>
                            <w:r w:rsidR="004E0FD3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678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  <w:r w:rsidR="001414E0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Total CAD </w:t>
                            </w:r>
                          </w:p>
                          <w:p w14:paraId="31C1F6F4" w14:textId="45E4EF11" w:rsidR="00F26BB8" w:rsidRDefault="004E0FD3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    E Transfer to </w:t>
                            </w:r>
                            <w:hyperlink r:id="rId8" w:history="1">
                              <w:r w:rsidR="00DE536D" w:rsidRPr="00AB7EDC">
                                <w:rPr>
                                  <w:rStyle w:val="Hyperlink"/>
                                  <w:rFonts w:ascii="Optima" w:hAnsi="Optima" w:cs="Optima"/>
                                  <w:sz w:val="19"/>
                                  <w:szCs w:val="19"/>
                                  <w:lang w:val="en-US"/>
                                </w:rPr>
                                <w:t>laurie@proactivehealth.ca</w:t>
                              </w:r>
                            </w:hyperlink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(preferred)</w:t>
                            </w:r>
                            <w:r w:rsidR="00394A71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 </w:t>
                            </w:r>
                          </w:p>
                          <w:p w14:paraId="50EAD29C" w14:textId="77777777" w:rsidR="004E0FD3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14:paraId="792BB465" w14:textId="531658E1" w:rsidR="00F26BB8" w:rsidRDefault="004E0FD3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   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 VISA 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  <w:t>__ Mastercard 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</w:p>
                          <w:p w14:paraId="0CE43728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1CB48B04" w14:textId="55F54ABB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Name on card: _____________________________</w:t>
                            </w:r>
                            <w:r w:rsidR="00FB66C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</w:t>
                            </w:r>
                          </w:p>
                          <w:p w14:paraId="5545E9E6" w14:textId="44D8AAEC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Number on card: ___________________________</w:t>
                            </w:r>
                            <w:r w:rsidR="00FB66C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</w:t>
                            </w:r>
                          </w:p>
                          <w:p w14:paraId="762B0766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Security number on back of card: ____________  </w:t>
                            </w:r>
                          </w:p>
                          <w:p w14:paraId="4721EE09" w14:textId="383C54B2" w:rsidR="00FB66C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Expiry date: (mm/yy) Date</w:t>
                            </w:r>
                            <w:r w:rsidR="00FC762E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: _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____________</w:t>
                            </w:r>
                            <w:r w:rsidR="00C534F6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     </w:t>
                            </w:r>
                          </w:p>
                          <w:p w14:paraId="13BEEBA6" w14:textId="77777777" w:rsidR="0027713D" w:rsidRDefault="0027713D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6BC7D501" w14:textId="06F58368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8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Si</w:t>
                            </w:r>
                            <w:r w:rsidR="00D511C5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gnature: _____________</w:t>
                            </w:r>
                            <w:r w:rsidR="00FB66C8"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___________________________</w:t>
                            </w:r>
                          </w:p>
                          <w:p w14:paraId="1E791160" w14:textId="2AB24097" w:rsidR="00ED7AEC" w:rsidRDefault="00ED7AEC" w:rsidP="00ED7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18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15pt;margin-top:389.65pt;width:4in;height:41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" filled="f" stroked="f">
                <v:textbox>
                  <w:txbxContent>
                    <w:p w14:paraId="09AE3291" w14:textId="1198FB39" w:rsidR="008920F7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>Name: </w:t>
                      </w: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</w:t>
                      </w:r>
                      <w:r w:rsidR="00FB66C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___________________________</w:t>
                      </w:r>
                      <w:r w:rsidR="00C534F6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___________</w:t>
                      </w:r>
                      <w:r w:rsidR="00FB66C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</w:t>
                      </w:r>
                    </w:p>
                    <w:p w14:paraId="4FE5C583" w14:textId="34EA6624" w:rsidR="0020215C" w:rsidRPr="0020215C" w:rsidRDefault="0020215C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20215C">
                        <w:rPr>
                          <w:rFonts w:ascii="Optima" w:hAnsi="Optima" w:cs="Optima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Address:</w:t>
                      </w:r>
                      <w:r>
                        <w:rPr>
                          <w:rFonts w:ascii="Optima" w:hAnsi="Optima" w:cs="Optima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__</w:t>
                      </w:r>
                      <w:r w:rsidR="00FB66C8">
                        <w:rPr>
                          <w:rFonts w:ascii="Optima" w:hAnsi="Optima" w:cs="Optima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_____________________</w:t>
                      </w:r>
                      <w:r w:rsidR="00C534F6">
                        <w:rPr>
                          <w:rFonts w:ascii="Optima" w:hAnsi="Optima" w:cs="Optima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___________</w:t>
                      </w:r>
                      <w:r w:rsidR="00FB66C8">
                        <w:rPr>
                          <w:rFonts w:ascii="Optima" w:hAnsi="Optima" w:cs="Optima"/>
                          <w:b/>
                          <w:color w:val="000000"/>
                          <w:sz w:val="19"/>
                          <w:szCs w:val="19"/>
                          <w:lang w:val="en-US"/>
                        </w:rPr>
                        <w:t>______</w:t>
                      </w:r>
                    </w:p>
                    <w:p w14:paraId="6592E7DC" w14:textId="1F5D41E8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>Email </w:t>
                      </w: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</w:t>
                      </w:r>
                      <w:r w:rsidR="00FB66C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_________________________</w:t>
                      </w:r>
                      <w:r w:rsidR="00C534F6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___________</w:t>
                      </w:r>
                      <w:r w:rsidR="00FB66C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__ </w:t>
                      </w:r>
                    </w:p>
                    <w:p w14:paraId="194CCEDE" w14:textId="77777777" w:rsidR="00356C13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(Main one for course contact from us)</w:t>
                      </w:r>
                      <w:r>
                        <w:rPr>
                          <w:rFonts w:ascii="Optima" w:hAnsi="Optima" w:cs="Opti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 (needs to be </w:t>
                      </w:r>
                      <w:r>
                        <w:rPr>
                          <w:rFonts w:ascii="Optima" w:hAnsi="Optima" w:cs="Optima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unique to you</w:t>
                      </w:r>
                      <w:r>
                        <w:rPr>
                          <w:rFonts w:ascii="Optima" w:hAnsi="Optima" w:cs="Opti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 in order to </w:t>
                      </w:r>
                    </w:p>
                    <w:p w14:paraId="5FB7F055" w14:textId="76CB9C0A" w:rsidR="00DD6F61" w:rsidRDefault="00F26BB8" w:rsidP="0027713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access online </w:t>
                      </w:r>
                      <w:r w:rsidR="004E0FD3">
                        <w:rPr>
                          <w:rFonts w:ascii="Optima" w:hAnsi="Optima" w:cs="Opti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  <w:t>material</w:t>
                      </w:r>
                    </w:p>
                    <w:p w14:paraId="315E3A76" w14:textId="77777777" w:rsidR="0027713D" w:rsidRPr="0027713D" w:rsidRDefault="0027713D" w:rsidP="0027713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i/>
                          <w:iCs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</w:p>
                    <w:p w14:paraId="6AE43EB2" w14:textId="57B6180D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6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>Cell number:</w:t>
                      </w: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_____________________</w:t>
                      </w:r>
                      <w:r w:rsidR="00C534F6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_______________</w:t>
                      </w: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 </w:t>
                      </w:r>
                    </w:p>
                    <w:p w14:paraId="61F5D7FF" w14:textId="6295EBB9" w:rsidR="00D67D65" w:rsidRPr="00C176BD" w:rsidRDefault="00C176BD" w:rsidP="00C176B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jc w:val="center"/>
                        <w:rPr>
                          <w:rFonts w:ascii="Optima" w:hAnsi="Optima" w:cs="Optim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C176BD">
                        <w:rPr>
                          <w:rFonts w:ascii="Optima" w:hAnsi="Optima" w:cs="Optima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Registration Deadline April 15, 2022</w:t>
                      </w:r>
                    </w:p>
                    <w:p w14:paraId="778519ED" w14:textId="77777777" w:rsidR="00C176BD" w:rsidRDefault="00C176BD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14:paraId="3B51B876" w14:textId="484085AB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>Payment by </w:t>
                      </w:r>
                      <w:r w:rsidR="004E0FD3"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E Transfer, </w:t>
                      </w:r>
                      <w:r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>VISA or Mastercard</w:t>
                      </w:r>
                      <w:r w:rsidR="004E0FD3"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>, cheque</w:t>
                      </w:r>
                      <w:r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</w:t>
                      </w:r>
                    </w:p>
                    <w:p w14:paraId="2E510757" w14:textId="3E205F31" w:rsidR="00F26BB8" w:rsidRP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i/>
                          <w:iCs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b/>
                          <w:bCs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</w:t>
                      </w:r>
                    </w:p>
                    <w:p w14:paraId="3D702AF1" w14:textId="77777777" w:rsidR="004E0FD3" w:rsidRDefault="00DD6F61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  <w:t>__ $</w:t>
                      </w:r>
                      <w:r w:rsidR="0027713D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6</w:t>
                      </w:r>
                      <w:r w:rsidR="00A42FBA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0</w:t>
                      </w:r>
                      <w:r w:rsidR="0027713D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0</w:t>
                      </w: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CAD funds plus </w:t>
                      </w:r>
                      <w:r w:rsidR="00A42FBA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$7</w:t>
                      </w:r>
                      <w:r w:rsidR="004E0FD3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8</w:t>
                      </w:r>
                      <w:r w:rsidR="001414E0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 H</w:t>
                      </w: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ST = $</w:t>
                      </w:r>
                      <w:r w:rsidR="004E0FD3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678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 </w:t>
                      </w:r>
                      <w:r w:rsidR="001414E0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Total CAD </w:t>
                      </w:r>
                    </w:p>
                    <w:p w14:paraId="31C1F6F4" w14:textId="45E4EF11" w:rsidR="00F26BB8" w:rsidRDefault="004E0FD3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    E Transfer to </w:t>
                      </w:r>
                      <w:hyperlink r:id="rId9" w:history="1">
                        <w:r w:rsidR="00DE536D" w:rsidRPr="00AB7EDC">
                          <w:rPr>
                            <w:rStyle w:val="Hyperlink"/>
                            <w:rFonts w:ascii="Optima" w:hAnsi="Optima" w:cs="Optima"/>
                            <w:sz w:val="19"/>
                            <w:szCs w:val="19"/>
                            <w:lang w:val="en-US"/>
                          </w:rPr>
                          <w:t>laurie@proactivehealth.ca</w:t>
                        </w:r>
                      </w:hyperlink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(preferred)</w:t>
                      </w:r>
                      <w:r w:rsidR="00394A71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 </w:t>
                      </w:r>
                    </w:p>
                    <w:p w14:paraId="50EAD29C" w14:textId="77777777" w:rsidR="004E0FD3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14:paraId="792BB465" w14:textId="531658E1" w:rsidR="00F26BB8" w:rsidRDefault="004E0FD3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   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 VISA 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</w:r>
                      <w:r w:rsidR="00F26BB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  <w:t>__ Mastercard 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</w:r>
                      <w:r w:rsidR="00F26BB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</w:r>
                    </w:p>
                    <w:p w14:paraId="0CE43728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14:paraId="1CB48B04" w14:textId="55F54ABB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Name on card: _____________________________</w:t>
                      </w:r>
                      <w:r w:rsidR="00FB66C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</w:t>
                      </w:r>
                    </w:p>
                    <w:p w14:paraId="5545E9E6" w14:textId="44D8AAEC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Number on card: ___________________________</w:t>
                      </w:r>
                      <w:r w:rsidR="00FB66C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</w:t>
                      </w:r>
                    </w:p>
                    <w:p w14:paraId="762B0766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Security number on back of card: ____________  </w:t>
                      </w:r>
                    </w:p>
                    <w:p w14:paraId="4721EE09" w14:textId="383C54B2" w:rsidR="00FB66C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Expiry date: (mm/yy) Date</w:t>
                      </w:r>
                      <w:r w:rsidR="00FC762E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: _</w:t>
                      </w: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____________</w:t>
                      </w:r>
                      <w:r w:rsidR="00C534F6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</w:t>
                      </w: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     </w:t>
                      </w:r>
                    </w:p>
                    <w:p w14:paraId="13BEEBA6" w14:textId="77777777" w:rsidR="0027713D" w:rsidRDefault="0027713D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14:paraId="6BC7D501" w14:textId="06F58368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8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Si</w:t>
                      </w:r>
                      <w:r w:rsidR="00D511C5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gnature: _____________</w:t>
                      </w:r>
                      <w:r w:rsidR="00FB66C8"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  <w:t>___________________________</w:t>
                      </w:r>
                    </w:p>
                    <w:p w14:paraId="1E791160" w14:textId="2AB24097" w:rsidR="00ED7AEC" w:rsidRDefault="00ED7AEC" w:rsidP="00ED7AEC"/>
                  </w:txbxContent>
                </v:textbox>
                <w10:wrap anchorx="margin"/>
              </v:shape>
            </w:pict>
          </mc:Fallback>
        </mc:AlternateContent>
      </w:r>
      <w:r w:rsidR="00452F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71E88" wp14:editId="0C1C19D5">
                <wp:simplePos x="0" y="0"/>
                <wp:positionH relativeFrom="page">
                  <wp:align>center</wp:align>
                </wp:positionH>
                <wp:positionV relativeFrom="paragraph">
                  <wp:posOffset>1429385</wp:posOffset>
                </wp:positionV>
                <wp:extent cx="6572250" cy="332898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328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5C3E" w14:textId="48DAEBBA" w:rsidR="007563CB" w:rsidRDefault="00DD6F61" w:rsidP="00DD6F6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D6F6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7713D">
                              <w:rPr>
                                <w:sz w:val="44"/>
                                <w:szCs w:val="44"/>
                              </w:rPr>
                              <w:t>Streamlined Manual Therapy Management</w:t>
                            </w:r>
                            <w:r w:rsidR="007563CB" w:rsidRPr="00DD6F6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27C2B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761BFD99" w14:textId="72A70D9F" w:rsidR="003C6664" w:rsidRPr="0027713D" w:rsidRDefault="004175E3" w:rsidP="0027713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75E3">
                              <w:rPr>
                                <w:sz w:val="36"/>
                                <w:szCs w:val="36"/>
                              </w:rPr>
                              <w:t>With Laurie McLaughlin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PT, DSc, FCAMPT</w:t>
                            </w:r>
                          </w:p>
                          <w:p w14:paraId="0BBCBA6B" w14:textId="6F06A595" w:rsidR="007563CB" w:rsidRDefault="005F4063" w:rsidP="000459A1">
                            <w:pPr>
                              <w:jc w:val="both"/>
                            </w:pPr>
                            <w:r w:rsidRPr="00B648C2">
                              <w:t xml:space="preserve">The </w:t>
                            </w:r>
                            <w:r w:rsidRPr="005F4063">
                              <w:rPr>
                                <w:b/>
                                <w:bCs/>
                                <w:i/>
                                <w:iCs/>
                              </w:rPr>
                              <w:t>Streamlined Manual Therapy Management</w:t>
                            </w:r>
                            <w:r w:rsidRPr="00B648C2">
                              <w:t xml:space="preserve"> </w:t>
                            </w:r>
                            <w:r>
                              <w:t xml:space="preserve">approach acknowledges the functional interdependence throughout the body and provides a roadmap to identify interrelated mechanical dysfunction in both the upper and lower quadrants. </w:t>
                            </w:r>
                            <w:r w:rsidR="007563CB" w:rsidRPr="00B648C2">
                              <w:t xml:space="preserve">There are common patterns of presentation that once </w:t>
                            </w:r>
                            <w:r w:rsidR="007F30F6">
                              <w:t>identified</w:t>
                            </w:r>
                            <w:r w:rsidR="007563CB" w:rsidRPr="00B648C2">
                              <w:t xml:space="preserve">, can simplify </w:t>
                            </w:r>
                            <w:r w:rsidR="00F5308E">
                              <w:t>the</w:t>
                            </w:r>
                            <w:r w:rsidR="007563CB" w:rsidRPr="00B648C2">
                              <w:t xml:space="preserve"> management </w:t>
                            </w:r>
                            <w:r w:rsidR="00F5308E">
                              <w:t xml:space="preserve">of mechanical pain regardless of </w:t>
                            </w:r>
                            <w:r w:rsidR="0018704B">
                              <w:t>symptom</w:t>
                            </w:r>
                            <w:r w:rsidR="00F5308E">
                              <w:t xml:space="preserve"> locatio</w:t>
                            </w:r>
                            <w:r>
                              <w:t>n</w:t>
                            </w:r>
                            <w:r w:rsidR="007563CB" w:rsidRPr="00B648C2">
                              <w:t xml:space="preserve">. </w:t>
                            </w:r>
                            <w:r>
                              <w:t>P</w:t>
                            </w:r>
                            <w:r w:rsidR="007563CB" w:rsidRPr="00B648C2">
                              <w:t>attern recognition</w:t>
                            </w:r>
                            <w:r w:rsidR="007F30F6">
                              <w:t xml:space="preserve"> occurs</w:t>
                            </w:r>
                            <w:r w:rsidR="007563CB" w:rsidRPr="00B648C2">
                              <w:t xml:space="preserve"> </w:t>
                            </w:r>
                            <w:r>
                              <w:t xml:space="preserve">through careful history taking, </w:t>
                            </w:r>
                            <w:r w:rsidR="00075C60">
                              <w:t xml:space="preserve">safety screening and </w:t>
                            </w:r>
                            <w:r>
                              <w:t xml:space="preserve">the </w:t>
                            </w:r>
                            <w:r w:rsidR="007563CB" w:rsidRPr="00B648C2">
                              <w:t xml:space="preserve">application of </w:t>
                            </w:r>
                            <w:r w:rsidR="005970D9">
                              <w:t>efficient</w:t>
                            </w:r>
                            <w:r w:rsidR="007563CB" w:rsidRPr="00B648C2">
                              <w:t xml:space="preserve"> tests </w:t>
                            </w:r>
                            <w:r w:rsidR="00075C60">
                              <w:t xml:space="preserve">help to identify those who are appropriate for mechanical management versus those who need to be referred elsewhere. </w:t>
                            </w:r>
                            <w:r w:rsidR="00E22277">
                              <w:t>Since patterns are similar but not identical, o</w:t>
                            </w:r>
                            <w:r w:rsidR="00075C60">
                              <w:t xml:space="preserve">ngoing </w:t>
                            </w:r>
                            <w:r w:rsidR="005970D9">
                              <w:t xml:space="preserve">patient feedback </w:t>
                            </w:r>
                            <w:r w:rsidR="00E22277">
                              <w:t>along with</w:t>
                            </w:r>
                            <w:r w:rsidR="007F30F6">
                              <w:t xml:space="preserve"> post</w:t>
                            </w:r>
                            <w:r w:rsidR="00E22277">
                              <w:t xml:space="preserve"> technique </w:t>
                            </w:r>
                            <w:r w:rsidR="00075C60">
                              <w:t xml:space="preserve">retest </w:t>
                            </w:r>
                            <w:r w:rsidR="00E22277">
                              <w:t>provides the basis of the clinical reasoning necessary</w:t>
                            </w:r>
                            <w:r w:rsidR="005970D9">
                              <w:t xml:space="preserve"> to fine tune and customize treatment</w:t>
                            </w:r>
                            <w:r w:rsidR="00E22277">
                              <w:t xml:space="preserve">. </w:t>
                            </w:r>
                            <w:r w:rsidR="001D0527">
                              <w:t>P</w:t>
                            </w:r>
                            <w:r w:rsidR="007F30F6">
                              <w:t xml:space="preserve">art one </w:t>
                            </w:r>
                            <w:r w:rsidR="001D0527">
                              <w:t>emphasizes</w:t>
                            </w:r>
                            <w:r w:rsidR="007563CB" w:rsidRPr="00B648C2">
                              <w:t xml:space="preserve"> efficient identification of mechanical dysfunction </w:t>
                            </w:r>
                            <w:r w:rsidR="007F30F6">
                              <w:t xml:space="preserve">of the hard frame or articular system </w:t>
                            </w:r>
                            <w:r w:rsidR="007563CB" w:rsidRPr="00B648C2">
                              <w:t xml:space="preserve">as well as safe, effective treatment strategies to improve function and decrease pain. </w:t>
                            </w:r>
                            <w:r w:rsidR="0036309B">
                              <w:t>Part 2 involves managing mechanical dysfunction in various soft tissue layers.</w:t>
                            </w:r>
                            <w:r w:rsidR="001D0527">
                              <w:t xml:space="preserve"> Part 3 outlines additional strategies to manage more complex patients.</w:t>
                            </w:r>
                            <w:r w:rsidR="004E0FD3">
                              <w:t xml:space="preserve"> (To be scheduled at a later date)</w:t>
                            </w:r>
                          </w:p>
                          <w:p w14:paraId="13D69270" w14:textId="0723F4FF" w:rsidR="004E0FD3" w:rsidRPr="00B648C2" w:rsidRDefault="004E0FD3" w:rsidP="000459A1">
                            <w:pPr>
                              <w:jc w:val="both"/>
                            </w:pPr>
                            <w:r>
                              <w:t>Participants must be fully vaccinated registered physiotherapists. A rapid test within 24 hrs of start time required.</w:t>
                            </w:r>
                          </w:p>
                          <w:p w14:paraId="56637BBC" w14:textId="77777777" w:rsidR="007563CB" w:rsidRPr="007563CB" w:rsidRDefault="007563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1E88" id="Text Box 4" o:spid="_x0000_s1027" type="#_x0000_t202" style="position:absolute;margin-left:0;margin-top:112.55pt;width:517.5pt;height:262.1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" fillcolor="white [3201]" stroked="f" strokeweight=".5pt">
                <v:textbox>
                  <w:txbxContent>
                    <w:p w14:paraId="468F5C3E" w14:textId="48DAEBBA" w:rsidR="007563CB" w:rsidRDefault="00DD6F61" w:rsidP="00DD6F6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D6F6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7713D">
                        <w:rPr>
                          <w:sz w:val="44"/>
                          <w:szCs w:val="44"/>
                        </w:rPr>
                        <w:t>Streamlined Manual Therapy Management</w:t>
                      </w:r>
                      <w:r w:rsidR="007563CB" w:rsidRPr="00DD6F6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427C2B">
                        <w:rPr>
                          <w:sz w:val="44"/>
                          <w:szCs w:val="44"/>
                        </w:rPr>
                        <w:t>1</w:t>
                      </w:r>
                    </w:p>
                    <w:p w14:paraId="761BFD99" w14:textId="72A70D9F" w:rsidR="003C6664" w:rsidRPr="0027713D" w:rsidRDefault="004175E3" w:rsidP="0027713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175E3">
                        <w:rPr>
                          <w:sz w:val="36"/>
                          <w:szCs w:val="36"/>
                        </w:rPr>
                        <w:t>With Laurie McLaughlin</w:t>
                      </w:r>
                      <w:r>
                        <w:rPr>
                          <w:sz w:val="36"/>
                          <w:szCs w:val="36"/>
                        </w:rPr>
                        <w:t xml:space="preserve"> PT, DSc, FCAMPT</w:t>
                      </w:r>
                    </w:p>
                    <w:p w14:paraId="0BBCBA6B" w14:textId="6F06A595" w:rsidR="007563CB" w:rsidRDefault="005F4063" w:rsidP="000459A1">
                      <w:pPr>
                        <w:jc w:val="both"/>
                      </w:pPr>
                      <w:r w:rsidRPr="00B648C2">
                        <w:t xml:space="preserve">The </w:t>
                      </w:r>
                      <w:r w:rsidRPr="005F4063">
                        <w:rPr>
                          <w:b/>
                          <w:bCs/>
                          <w:i/>
                          <w:iCs/>
                        </w:rPr>
                        <w:t>Streamlined Manual Therapy Management</w:t>
                      </w:r>
                      <w:r w:rsidRPr="00B648C2">
                        <w:t xml:space="preserve"> </w:t>
                      </w:r>
                      <w:r>
                        <w:t xml:space="preserve">approach acknowledges the functional interdependence throughout the body and provides a roadmap to identify interrelated mechanical dysfunction in both the upper and lower quadrants. </w:t>
                      </w:r>
                      <w:r w:rsidR="007563CB" w:rsidRPr="00B648C2">
                        <w:t xml:space="preserve">There are common patterns of presentation that once </w:t>
                      </w:r>
                      <w:r w:rsidR="007F30F6">
                        <w:t>identified</w:t>
                      </w:r>
                      <w:r w:rsidR="007563CB" w:rsidRPr="00B648C2">
                        <w:t xml:space="preserve">, can simplify </w:t>
                      </w:r>
                      <w:r w:rsidR="00F5308E">
                        <w:t>the</w:t>
                      </w:r>
                      <w:r w:rsidR="007563CB" w:rsidRPr="00B648C2">
                        <w:t xml:space="preserve"> management </w:t>
                      </w:r>
                      <w:r w:rsidR="00F5308E">
                        <w:t xml:space="preserve">of mechanical pain regardless of </w:t>
                      </w:r>
                      <w:r w:rsidR="0018704B">
                        <w:t>symptom</w:t>
                      </w:r>
                      <w:r w:rsidR="00F5308E">
                        <w:t xml:space="preserve"> locatio</w:t>
                      </w:r>
                      <w:r>
                        <w:t>n</w:t>
                      </w:r>
                      <w:r w:rsidR="007563CB" w:rsidRPr="00B648C2">
                        <w:t xml:space="preserve">. </w:t>
                      </w:r>
                      <w:r>
                        <w:t>P</w:t>
                      </w:r>
                      <w:r w:rsidR="007563CB" w:rsidRPr="00B648C2">
                        <w:t>attern recognition</w:t>
                      </w:r>
                      <w:r w:rsidR="007F30F6">
                        <w:t xml:space="preserve"> occurs</w:t>
                      </w:r>
                      <w:r w:rsidR="007563CB" w:rsidRPr="00B648C2">
                        <w:t xml:space="preserve"> </w:t>
                      </w:r>
                      <w:r>
                        <w:t xml:space="preserve">through careful history taking, </w:t>
                      </w:r>
                      <w:r w:rsidR="00075C60">
                        <w:t xml:space="preserve">safety screening and </w:t>
                      </w:r>
                      <w:r>
                        <w:t xml:space="preserve">the </w:t>
                      </w:r>
                      <w:r w:rsidR="007563CB" w:rsidRPr="00B648C2">
                        <w:t xml:space="preserve">application of </w:t>
                      </w:r>
                      <w:r w:rsidR="005970D9">
                        <w:t>efficient</w:t>
                      </w:r>
                      <w:r w:rsidR="007563CB" w:rsidRPr="00B648C2">
                        <w:t xml:space="preserve"> tests </w:t>
                      </w:r>
                      <w:r w:rsidR="00075C60">
                        <w:t xml:space="preserve">help to identify those who are appropriate for mechanical management versus those who need to be referred elsewhere. </w:t>
                      </w:r>
                      <w:r w:rsidR="00E22277">
                        <w:t>Since patterns are similar but not identical, o</w:t>
                      </w:r>
                      <w:r w:rsidR="00075C60">
                        <w:t xml:space="preserve">ngoing </w:t>
                      </w:r>
                      <w:r w:rsidR="005970D9">
                        <w:t xml:space="preserve">patient feedback </w:t>
                      </w:r>
                      <w:r w:rsidR="00E22277">
                        <w:t>along with</w:t>
                      </w:r>
                      <w:r w:rsidR="007F30F6">
                        <w:t xml:space="preserve"> post</w:t>
                      </w:r>
                      <w:r w:rsidR="00E22277">
                        <w:t xml:space="preserve"> technique </w:t>
                      </w:r>
                      <w:r w:rsidR="00075C60">
                        <w:t xml:space="preserve">retest </w:t>
                      </w:r>
                      <w:r w:rsidR="00E22277">
                        <w:t>provides the basis of the clinical reasoning necessary</w:t>
                      </w:r>
                      <w:r w:rsidR="005970D9">
                        <w:t xml:space="preserve"> to fine tune and customize treatment</w:t>
                      </w:r>
                      <w:r w:rsidR="00E22277">
                        <w:t xml:space="preserve">. </w:t>
                      </w:r>
                      <w:r w:rsidR="001D0527">
                        <w:t>P</w:t>
                      </w:r>
                      <w:r w:rsidR="007F30F6">
                        <w:t xml:space="preserve">art one </w:t>
                      </w:r>
                      <w:r w:rsidR="001D0527">
                        <w:t>emphasizes</w:t>
                      </w:r>
                      <w:r w:rsidR="007563CB" w:rsidRPr="00B648C2">
                        <w:t xml:space="preserve"> efficient identification of mechanical dysfunction </w:t>
                      </w:r>
                      <w:r w:rsidR="007F30F6">
                        <w:t xml:space="preserve">of the hard frame or articular system </w:t>
                      </w:r>
                      <w:r w:rsidR="007563CB" w:rsidRPr="00B648C2">
                        <w:t xml:space="preserve">as well as safe, effective treatment strategies to improve function and decrease pain. </w:t>
                      </w:r>
                      <w:r w:rsidR="0036309B">
                        <w:t>Part 2 involves managing mechanical dysfunction in various soft tissue layers.</w:t>
                      </w:r>
                      <w:r w:rsidR="001D0527">
                        <w:t xml:space="preserve"> Part 3 outlines additional strategies to manage more complex patients.</w:t>
                      </w:r>
                      <w:r w:rsidR="004E0FD3">
                        <w:t xml:space="preserve"> (To be scheduled at a later date)</w:t>
                      </w:r>
                    </w:p>
                    <w:p w14:paraId="13D69270" w14:textId="0723F4FF" w:rsidR="004E0FD3" w:rsidRPr="00B648C2" w:rsidRDefault="004E0FD3" w:rsidP="000459A1">
                      <w:pPr>
                        <w:jc w:val="both"/>
                      </w:pPr>
                      <w:r>
                        <w:t>Participants must be fully vaccinated registered physiotherapists. A rapid test within 24 hrs of start time required.</w:t>
                      </w:r>
                    </w:p>
                    <w:p w14:paraId="56637BBC" w14:textId="77777777" w:rsidR="007563CB" w:rsidRPr="007563CB" w:rsidRDefault="007563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214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281CB17" wp14:editId="7D2D2A61">
                <wp:simplePos x="0" y="0"/>
                <wp:positionH relativeFrom="margin">
                  <wp:posOffset>137795</wp:posOffset>
                </wp:positionH>
                <wp:positionV relativeFrom="paragraph">
                  <wp:posOffset>4696143</wp:posOffset>
                </wp:positionV>
                <wp:extent cx="2447925" cy="5343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35E6" w14:textId="195BD43C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00" w:line="216" w:lineRule="auto"/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110892D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To register by credit card, email </w:t>
                            </w:r>
                          </w:p>
                          <w:p w14:paraId="226B6E46" w14:textId="577BEEB1" w:rsidR="00F26BB8" w:rsidRDefault="00D67D65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this form to </w:t>
                            </w:r>
                            <w:r>
                              <w:rPr>
                                <w:rFonts w:ascii="Optima" w:hAnsi="Optima" w:cs="Optima"/>
                                <w:color w:val="000099"/>
                                <w:sz w:val="21"/>
                                <w:szCs w:val="21"/>
                                <w:u w:val="single" w:color="000099"/>
                                <w:lang w:val="en-US"/>
                              </w:rPr>
                              <w:t>admin@proactivehealth.ca</w:t>
                            </w:r>
                          </w:p>
                          <w:p w14:paraId="0E722EB4" w14:textId="40686D6F" w:rsidR="00F26BB8" w:rsidRDefault="00D67D65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or fax to (905) 849-7396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. </w:t>
                            </w:r>
                          </w:p>
                          <w:p w14:paraId="4D765681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4FE165A9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If paying by Canadian cheque, mail to:</w:t>
                            </w:r>
                          </w:p>
                          <w:p w14:paraId="1B84E87B" w14:textId="06145A1E" w:rsidR="00F26BB8" w:rsidRDefault="00383428" w:rsidP="0027713D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 ProActive Education</w:t>
                            </w:r>
                          </w:p>
                          <w:p w14:paraId="7D550546" w14:textId="19FDAFA5" w:rsidR="00724A9E" w:rsidRDefault="0038342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#</w:t>
                            </w:r>
                            <w:r w:rsidR="0027713D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 – </w:t>
                            </w:r>
                            <w:r w:rsidR="0027713D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785</w:t>
                            </w:r>
                            <w:r w:rsidR="00511E4A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27713D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Pacific Rd</w:t>
                            </w:r>
                            <w:r w:rsidR="00724A9E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,</w:t>
                            </w:r>
                          </w:p>
                          <w:p w14:paraId="09DEF5EE" w14:textId="1523D060" w:rsidR="00724A9E" w:rsidRDefault="0038342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Oakville</w:t>
                            </w:r>
                            <w:r w:rsidR="00724A9E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 ON </w:t>
                            </w:r>
                            <w:r w:rsidR="00511E4A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L6L 6M3</w:t>
                            </w:r>
                          </w:p>
                          <w:p w14:paraId="6B8B64F7" w14:textId="258EE247" w:rsidR="00F26BB8" w:rsidRDefault="00B41DDF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firstLine="360"/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 xml:space="preserve">          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Canada</w:t>
                            </w:r>
                          </w:p>
                          <w:p w14:paraId="5DAD3670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Optima" w:hAnsi="Optima" w:cs="Optima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392AACB5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Cancellation Policy </w:t>
                            </w:r>
                          </w:p>
                          <w:p w14:paraId="70363027" w14:textId="347CEB60" w:rsidR="00D10723" w:rsidRDefault="00B72FB6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ProActive Education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reserves the right to alter the s</w:t>
                            </w:r>
                            <w:r w:rsidR="00D67D65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chedule or </w:t>
                            </w:r>
                          </w:p>
                          <w:p w14:paraId="02FFA0A3" w14:textId="1ABE3E73" w:rsidR="00F26BB8" w:rsidRDefault="00D67D65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cancel this course</w:t>
                            </w:r>
                            <w:r w:rsidR="00A42FBA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and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 a full refund will be provided.  </w:t>
                            </w:r>
                          </w:p>
                          <w:p w14:paraId="23C233E1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If a course registrant cancels prior to </w:t>
                            </w:r>
                          </w:p>
                          <w:p w14:paraId="03C97369" w14:textId="3D675D83" w:rsidR="00356C13" w:rsidRDefault="00511E4A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2 </w:t>
                            </w:r>
                            <w:r w:rsidR="00F26BB8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weeks before the course start </w:t>
                            </w:r>
                          </w:p>
                          <w:p w14:paraId="7A590DBA" w14:textId="77777777" w:rsidR="00356C13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date a full refund (minus an administration</w:t>
                            </w:r>
                          </w:p>
                          <w:p w14:paraId="6322608B" w14:textId="495DF42B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 fee)</w:t>
                            </w:r>
                            <w:r w:rsidR="00A42FBA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will be provided</w:t>
                            </w:r>
                            <w:r w:rsidR="00E9214E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  <w:r w:rsidR="00A42FBA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There will be no refunds after April 15th</w:t>
                            </w:r>
                          </w:p>
                          <w:p w14:paraId="38DEACC2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0BBD9775" w14:textId="5C94AF12" w:rsidR="00E46863" w:rsidRPr="00511E4A" w:rsidRDefault="00E46863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99"/>
                                <w:spacing w:val="-2"/>
                                <w:kern w:val="1"/>
                                <w:sz w:val="19"/>
                                <w:szCs w:val="19"/>
                                <w:u w:val="single" w:color="00009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For cancellations please email: </w:t>
                            </w:r>
                          </w:p>
                          <w:p w14:paraId="36F8E2C0" w14:textId="33ED5B67" w:rsidR="00E46863" w:rsidRPr="00E46863" w:rsidRDefault="00DE536D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hyperlink r:id="rId10" w:history="1">
                              <w:r w:rsidR="00E46863" w:rsidRPr="00886604">
                                <w:rPr>
                                  <w:rStyle w:val="Hyperlink"/>
                                  <w:rFonts w:ascii="Optima" w:hAnsi="Optima" w:cs="Optima"/>
                                  <w:spacing w:val="-2"/>
                                  <w:kern w:val="1"/>
                                  <w:sz w:val="19"/>
                                  <w:szCs w:val="19"/>
                                  <w:lang w:val="en-US"/>
                                </w:rPr>
                                <w:t>admin@proactivehealth.ca</w:t>
                              </w:r>
                            </w:hyperlink>
                            <w:r w:rsidR="00E46863">
                              <w:rPr>
                                <w:rFonts w:ascii="Optima" w:hAnsi="Optima" w:cs="Optima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65A2659A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34186999" w14:textId="526058C3" w:rsidR="00E4668F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Date: </w:t>
                            </w:r>
                            <w:r w:rsidR="00511E4A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April 30, May1, 2022</w:t>
                            </w:r>
                          </w:p>
                          <w:p w14:paraId="2797D7D1" w14:textId="6ABB5BB5" w:rsidR="00E4668F" w:rsidRDefault="006B3AAB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Time: </w:t>
                            </w:r>
                            <w:r w:rsidR="009167BB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511E4A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April 30</w:t>
                            </w:r>
                            <w:r w:rsidR="001509D7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,</w:t>
                            </w:r>
                            <w:r w:rsidR="009167BB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8:30 am – 4:00 pm</w:t>
                            </w:r>
                          </w:p>
                          <w:p w14:paraId="555BAECF" w14:textId="72C92C1B" w:rsidR="00A42FBA" w:rsidRDefault="00511E4A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May 1</w:t>
                            </w:r>
                            <w:r w:rsidR="001509D7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,</w:t>
                            </w:r>
                            <w:r w:rsidR="009167BB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8:30 am – 1 </w:t>
                            </w:r>
                            <w:r w:rsidR="00C176BD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ish</w:t>
                            </w:r>
                            <w:r w:rsidR="00A323BA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</w:p>
                          <w:p w14:paraId="43511556" w14:textId="5BF19F06" w:rsidR="006B3AAB" w:rsidRDefault="00A323BA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O</w:t>
                            </w:r>
                            <w:r w:rsidR="009167BB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nline content to be completed before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course</w:t>
                            </w:r>
                            <w:r w:rsidR="00C176BD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  <w:r w:rsidR="009167BB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="00C176BD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L</w:t>
                            </w:r>
                            <w:r w:rsidR="009167BB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ink will be provided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.</w:t>
                            </w:r>
                          </w:p>
                          <w:p w14:paraId="3C730E2E" w14:textId="77777777" w:rsidR="009167BB" w:rsidRDefault="009167BB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2DFAA33E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Location: </w:t>
                            </w:r>
                          </w:p>
                          <w:p w14:paraId="1986769C" w14:textId="5C5CDCBC" w:rsidR="00F26BB8" w:rsidRDefault="00D67D65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ProActive Health</w:t>
                            </w:r>
                          </w:p>
                          <w:p w14:paraId="718CFE1F" w14:textId="0FDAAF9F" w:rsidR="00D67D65" w:rsidRDefault="00511E4A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785 Pacific Rd #7</w:t>
                            </w:r>
                            <w:r w:rsidR="00D67D65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, Oakville ON</w:t>
                            </w:r>
                          </w:p>
                          <w:p w14:paraId="5680F598" w14:textId="5539FFAA" w:rsidR="00F26BB8" w:rsidRDefault="00511E4A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Free</w:t>
                            </w:r>
                            <w:r w:rsidR="00FB66C8"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 xml:space="preserve"> parking </w:t>
                            </w:r>
                            <w:r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  <w:t>on sight</w:t>
                            </w:r>
                          </w:p>
                          <w:p w14:paraId="2C5AA787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16A21510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630ED6FC" w14:textId="77777777" w:rsidR="00F26BB8" w:rsidRDefault="00F26BB8" w:rsidP="00F26BB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rPr>
                                <w:rFonts w:ascii="Optima" w:hAnsi="Optima" w:cs="Optima"/>
                                <w:color w:val="000000"/>
                                <w:spacing w:val="-2"/>
                                <w:kern w:val="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14:paraId="3CA0EE8B" w14:textId="77777777" w:rsidR="00ED7AEC" w:rsidRDefault="00ED7AEC" w:rsidP="00ED7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CB17" id="_x0000_s1028" type="#_x0000_t202" style="position:absolute;margin-left:10.85pt;margin-top:369.8pt;width:192.75pt;height:420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" filled="f" stroked="f">
                <v:textbox>
                  <w:txbxContent>
                    <w:p w14:paraId="46B035E6" w14:textId="195BD43C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00" w:line="216" w:lineRule="auto"/>
                        <w:rPr>
                          <w:rFonts w:ascii="Helvetica" w:hAnsi="Helvetica" w:cs="Helvetica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7110892D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To register by credit card, email </w:t>
                      </w:r>
                    </w:p>
                    <w:p w14:paraId="226B6E46" w14:textId="577BEEB1" w:rsidR="00F26BB8" w:rsidRDefault="00D67D65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this form to </w:t>
                      </w:r>
                      <w:r>
                        <w:rPr>
                          <w:rFonts w:ascii="Optima" w:hAnsi="Optima" w:cs="Optima"/>
                          <w:color w:val="000099"/>
                          <w:sz w:val="21"/>
                          <w:szCs w:val="21"/>
                          <w:u w:val="single" w:color="000099"/>
                          <w:lang w:val="en-US"/>
                        </w:rPr>
                        <w:t>admin@proactivehealth.ca</w:t>
                      </w:r>
                    </w:p>
                    <w:p w14:paraId="0E722EB4" w14:textId="40686D6F" w:rsidR="00F26BB8" w:rsidRDefault="00D67D65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or fax to (905) 849-7396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. </w:t>
                      </w:r>
                    </w:p>
                    <w:p w14:paraId="4D765681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</w:p>
                    <w:p w14:paraId="4FE165A9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If paying by Canadian cheque, mail to:</w:t>
                      </w:r>
                    </w:p>
                    <w:p w14:paraId="1B84E87B" w14:textId="06145A1E" w:rsidR="00F26BB8" w:rsidRDefault="00383428" w:rsidP="0027713D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 ProActive Education</w:t>
                      </w:r>
                    </w:p>
                    <w:p w14:paraId="7D550546" w14:textId="19FDAFA5" w:rsidR="00724A9E" w:rsidRDefault="0038342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#</w:t>
                      </w:r>
                      <w:r w:rsidR="0027713D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7</w:t>
                      </w: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 – </w:t>
                      </w:r>
                      <w:r w:rsidR="0027713D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785</w:t>
                      </w:r>
                      <w:r w:rsidR="00511E4A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27713D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Pacific Rd</w:t>
                      </w:r>
                      <w:r w:rsidR="00724A9E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,</w:t>
                      </w:r>
                    </w:p>
                    <w:p w14:paraId="09DEF5EE" w14:textId="1523D060" w:rsidR="00724A9E" w:rsidRDefault="0038342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Oakville</w:t>
                      </w:r>
                      <w:r w:rsidR="00724A9E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,</w:t>
                      </w: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 ON </w:t>
                      </w:r>
                      <w:r w:rsidR="00511E4A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L6L 6M3</w:t>
                      </w:r>
                    </w:p>
                    <w:p w14:paraId="6B8B64F7" w14:textId="258EE247" w:rsidR="00F26BB8" w:rsidRDefault="00B41DDF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ind w:firstLine="360"/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 xml:space="preserve">          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z w:val="21"/>
                          <w:szCs w:val="21"/>
                          <w:lang w:val="en-US"/>
                        </w:rPr>
                        <w:t>Canada</w:t>
                      </w:r>
                    </w:p>
                    <w:p w14:paraId="5DAD3670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Optima" w:hAnsi="Optima" w:cs="Optima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</w:p>
                    <w:p w14:paraId="392AACB5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Cancellation Policy </w:t>
                      </w:r>
                    </w:p>
                    <w:p w14:paraId="70363027" w14:textId="347CEB60" w:rsidR="00D10723" w:rsidRDefault="00B72FB6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ProActive Education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reserves the right to alter the s</w:t>
                      </w:r>
                      <w:r w:rsidR="00D67D65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chedule or </w:t>
                      </w:r>
                    </w:p>
                    <w:p w14:paraId="02FFA0A3" w14:textId="1ABE3E73" w:rsidR="00F26BB8" w:rsidRDefault="00D67D65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cancel this course</w:t>
                      </w:r>
                      <w:r w:rsidR="00A42FBA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and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 a full refund will be provided.  </w:t>
                      </w:r>
                    </w:p>
                    <w:p w14:paraId="23C233E1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If a course registrant cancels prior to </w:t>
                      </w:r>
                    </w:p>
                    <w:p w14:paraId="03C97369" w14:textId="3D675D83" w:rsidR="00356C13" w:rsidRDefault="00511E4A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2 </w:t>
                      </w:r>
                      <w:r w:rsidR="00F26BB8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weeks before the course start </w:t>
                      </w:r>
                    </w:p>
                    <w:p w14:paraId="7A590DBA" w14:textId="77777777" w:rsidR="00356C13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date a full refund (minus an administration</w:t>
                      </w:r>
                    </w:p>
                    <w:p w14:paraId="6322608B" w14:textId="495DF42B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 fee)</w:t>
                      </w:r>
                      <w:r w:rsidR="00A42FBA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will be provided</w:t>
                      </w:r>
                      <w:r w:rsidR="00E9214E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.</w:t>
                      </w:r>
                      <w:r w:rsidR="00A42FBA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There will be no refunds after April 15th</w:t>
                      </w:r>
                    </w:p>
                    <w:p w14:paraId="38DEACC2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</w:p>
                    <w:p w14:paraId="0BBD9775" w14:textId="5C94AF12" w:rsidR="00E46863" w:rsidRPr="00511E4A" w:rsidRDefault="00E46863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99"/>
                          <w:spacing w:val="-2"/>
                          <w:kern w:val="1"/>
                          <w:sz w:val="19"/>
                          <w:szCs w:val="19"/>
                          <w:u w:val="single" w:color="00009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For cancellations please email: </w:t>
                      </w:r>
                    </w:p>
                    <w:p w14:paraId="36F8E2C0" w14:textId="33ED5B67" w:rsidR="00E46863" w:rsidRPr="00E46863" w:rsidRDefault="00DE536D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hyperlink r:id="rId11" w:history="1">
                        <w:r w:rsidR="00E46863" w:rsidRPr="00886604">
                          <w:rPr>
                            <w:rStyle w:val="Hyperlink"/>
                            <w:rFonts w:ascii="Optima" w:hAnsi="Optima" w:cs="Optima"/>
                            <w:spacing w:val="-2"/>
                            <w:kern w:val="1"/>
                            <w:sz w:val="19"/>
                            <w:szCs w:val="19"/>
                            <w:lang w:val="en-US"/>
                          </w:rPr>
                          <w:t>admin@proactivehealth.ca</w:t>
                        </w:r>
                      </w:hyperlink>
                      <w:r w:rsidR="00E46863">
                        <w:rPr>
                          <w:rFonts w:ascii="Optima" w:hAnsi="Optima" w:cs="Optima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65A2659A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</w:p>
                    <w:p w14:paraId="34186999" w14:textId="526058C3" w:rsidR="00E4668F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Date: </w:t>
                      </w:r>
                      <w:r w:rsidR="00511E4A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April 30, May1, 2022</w:t>
                      </w:r>
                    </w:p>
                    <w:p w14:paraId="2797D7D1" w14:textId="6ABB5BB5" w:rsidR="00E4668F" w:rsidRDefault="006B3AAB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Time: </w:t>
                      </w:r>
                      <w:r w:rsidR="009167BB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511E4A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April 30</w:t>
                      </w:r>
                      <w:r w:rsidR="001509D7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,</w:t>
                      </w:r>
                      <w:r w:rsidR="009167BB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8:30 am – 4:00 pm</w:t>
                      </w:r>
                    </w:p>
                    <w:p w14:paraId="555BAECF" w14:textId="72C92C1B" w:rsidR="00A42FBA" w:rsidRDefault="00511E4A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May 1</w:t>
                      </w:r>
                      <w:r w:rsidR="001509D7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,</w:t>
                      </w:r>
                      <w:r w:rsidR="009167BB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8:30 am – 1 </w:t>
                      </w:r>
                      <w:r w:rsidR="00C176BD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ish</w:t>
                      </w:r>
                      <w:r w:rsidR="00A323BA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</w:p>
                    <w:p w14:paraId="43511556" w14:textId="5BF19F06" w:rsidR="006B3AAB" w:rsidRDefault="00A323BA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O</w:t>
                      </w:r>
                      <w:r w:rsidR="009167BB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nline content to be completed before</w:t>
                      </w: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course</w:t>
                      </w:r>
                      <w:r w:rsidR="00C176BD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.</w:t>
                      </w:r>
                      <w:r w:rsidR="009167BB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="00C176BD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L</w:t>
                      </w:r>
                      <w:r w:rsidR="009167BB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ink will be provided</w:t>
                      </w: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.</w:t>
                      </w:r>
                    </w:p>
                    <w:p w14:paraId="3C730E2E" w14:textId="77777777" w:rsidR="009167BB" w:rsidRDefault="009167BB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</w:p>
                    <w:p w14:paraId="2DFAA33E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Location: </w:t>
                      </w:r>
                    </w:p>
                    <w:p w14:paraId="1986769C" w14:textId="5C5CDCBC" w:rsidR="00F26BB8" w:rsidRDefault="00D67D65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ProActive Health</w:t>
                      </w:r>
                    </w:p>
                    <w:p w14:paraId="718CFE1F" w14:textId="0FDAAF9F" w:rsidR="00D67D65" w:rsidRDefault="00511E4A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785 Pacific Rd #7</w:t>
                      </w:r>
                      <w:r w:rsidR="00D67D65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, Oakville ON</w:t>
                      </w:r>
                    </w:p>
                    <w:p w14:paraId="5680F598" w14:textId="5539FFAA" w:rsidR="00F26BB8" w:rsidRDefault="00511E4A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Free</w:t>
                      </w:r>
                      <w:r w:rsidR="00FB66C8"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 xml:space="preserve"> parking </w:t>
                      </w:r>
                      <w:r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  <w:t>on sight</w:t>
                      </w:r>
                    </w:p>
                    <w:p w14:paraId="2C5AA787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</w:p>
                    <w:p w14:paraId="16A21510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</w:p>
                    <w:p w14:paraId="630ED6FC" w14:textId="77777777" w:rsidR="00F26BB8" w:rsidRDefault="00F26BB8" w:rsidP="00F26BB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16" w:lineRule="auto"/>
                        <w:rPr>
                          <w:rFonts w:ascii="Optima" w:hAnsi="Optima" w:cs="Optima"/>
                          <w:color w:val="000000"/>
                          <w:spacing w:val="-2"/>
                          <w:kern w:val="1"/>
                          <w:sz w:val="19"/>
                          <w:szCs w:val="19"/>
                          <w:lang w:val="en-US"/>
                        </w:rPr>
                      </w:pPr>
                    </w:p>
                    <w:p w14:paraId="3CA0EE8B" w14:textId="77777777" w:rsidR="00ED7AEC" w:rsidRDefault="00ED7AEC" w:rsidP="00ED7AEC"/>
                  </w:txbxContent>
                </v:textbox>
                <w10:wrap anchorx="margin"/>
              </v:shape>
            </w:pict>
          </mc:Fallback>
        </mc:AlternateContent>
      </w:r>
      <w:r w:rsidR="007F30F6">
        <w:rPr>
          <w:noProof/>
          <w:lang w:val="en-US"/>
        </w:rPr>
        <w:drawing>
          <wp:anchor distT="0" distB="0" distL="114300" distR="114300" simplePos="0" relativeHeight="251653120" behindDoc="1" locked="0" layoutInCell="1" allowOverlap="1" wp14:anchorId="4826D055" wp14:editId="3F673265">
            <wp:simplePos x="0" y="0"/>
            <wp:positionH relativeFrom="margin">
              <wp:posOffset>176213</wp:posOffset>
            </wp:positionH>
            <wp:positionV relativeFrom="paragraph">
              <wp:posOffset>4757103</wp:posOffset>
            </wp:positionV>
            <wp:extent cx="2266315" cy="5490067"/>
            <wp:effectExtent l="0" t="0" r="635" b="0"/>
            <wp:wrapNone/>
            <wp:docPr id="7" name="Picture 7" descr="letterhead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terhead_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5490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E3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2E6F7D5C" wp14:editId="0EA2CAD5">
            <wp:simplePos x="0" y="0"/>
            <wp:positionH relativeFrom="margin">
              <wp:posOffset>-786130</wp:posOffset>
            </wp:positionH>
            <wp:positionV relativeFrom="paragraph">
              <wp:posOffset>88900</wp:posOffset>
            </wp:positionV>
            <wp:extent cx="2194560" cy="942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ader_logo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C13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14131F74" wp14:editId="163E17BF">
            <wp:simplePos x="0" y="0"/>
            <wp:positionH relativeFrom="column">
              <wp:posOffset>2533650</wp:posOffset>
            </wp:positionH>
            <wp:positionV relativeFrom="paragraph">
              <wp:posOffset>3491230</wp:posOffset>
            </wp:positionV>
            <wp:extent cx="3486150" cy="3817620"/>
            <wp:effectExtent l="0" t="0" r="0" b="0"/>
            <wp:wrapNone/>
            <wp:docPr id="10" name="Picture 10" descr="letterhead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head_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81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6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578C4" wp14:editId="0812246A">
                <wp:simplePos x="0" y="0"/>
                <wp:positionH relativeFrom="column">
                  <wp:posOffset>2876550</wp:posOffset>
                </wp:positionH>
                <wp:positionV relativeFrom="paragraph">
                  <wp:posOffset>9701530</wp:posOffset>
                </wp:positionV>
                <wp:extent cx="3543300" cy="209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87CE" w14:textId="77777777" w:rsidR="00FB66C8" w:rsidRDefault="00FB6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578C4" id="Text Box 3" o:spid="_x0000_s1029" type="#_x0000_t202" style="position:absolute;margin-left:226.5pt;margin-top:763.9pt;width:279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" fillcolor="white [3201]" stroked="f" strokeweight=".5pt">
                <v:textbox>
                  <w:txbxContent>
                    <w:p w14:paraId="557287CE" w14:textId="77777777" w:rsidR="00FB66C8" w:rsidRDefault="00FB66C8"/>
                  </w:txbxContent>
                </v:textbox>
              </v:shape>
            </w:pict>
          </mc:Fallback>
        </mc:AlternateContent>
      </w:r>
      <w:r w:rsidR="00B14F86">
        <w:t xml:space="preserve">  </w:t>
      </w:r>
    </w:p>
    <w:sectPr w:rsidR="00035ECC" w:rsidSect="00D90316">
      <w:footerReference w:type="default" r:id="rId15"/>
      <w:pgSz w:w="12240" w:h="15840"/>
      <w:pgMar w:top="22" w:right="90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C3F16" w14:textId="77777777" w:rsidR="004373D6" w:rsidRDefault="004373D6" w:rsidP="00E8670C">
      <w:pPr>
        <w:spacing w:after="0" w:line="240" w:lineRule="auto"/>
      </w:pPr>
      <w:r>
        <w:separator/>
      </w:r>
    </w:p>
  </w:endnote>
  <w:endnote w:type="continuationSeparator" w:id="0">
    <w:p w14:paraId="3606100C" w14:textId="77777777" w:rsidR="004373D6" w:rsidRDefault="004373D6" w:rsidP="00E8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55D6" w14:textId="77777777" w:rsidR="00D90316" w:rsidRDefault="00D90316" w:rsidP="00D90316">
    <w:pPr>
      <w:pStyle w:val="Footer"/>
      <w:jc w:val="right"/>
    </w:pPr>
    <w:r w:rsidRPr="00D90316">
      <w:t>Helping clinicians expedite e</w:t>
    </w:r>
    <w:r w:rsidR="00070015">
      <w:t>xpertise and get results faster</w:t>
    </w:r>
  </w:p>
  <w:p w14:paraId="7980EB39" w14:textId="77777777" w:rsidR="00D90316" w:rsidRDefault="00D90316" w:rsidP="00D903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1194" w14:textId="77777777" w:rsidR="004373D6" w:rsidRDefault="004373D6" w:rsidP="00E8670C">
      <w:pPr>
        <w:spacing w:after="0" w:line="240" w:lineRule="auto"/>
      </w:pPr>
      <w:r>
        <w:separator/>
      </w:r>
    </w:p>
  </w:footnote>
  <w:footnote w:type="continuationSeparator" w:id="0">
    <w:p w14:paraId="73C9D600" w14:textId="77777777" w:rsidR="004373D6" w:rsidRDefault="004373D6" w:rsidP="00E8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7D3"/>
    <w:multiLevelType w:val="hybridMultilevel"/>
    <w:tmpl w:val="FC5292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0FFB"/>
    <w:multiLevelType w:val="hybridMultilevel"/>
    <w:tmpl w:val="5EAEBF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0E66"/>
    <w:multiLevelType w:val="hybridMultilevel"/>
    <w:tmpl w:val="1E24BDC6"/>
    <w:lvl w:ilvl="0" w:tplc="0409000F">
      <w:start w:val="1"/>
      <w:numFmt w:val="decimal"/>
      <w:lvlText w:val="%1."/>
      <w:lvlJc w:val="left"/>
      <w:pPr>
        <w:ind w:left="846" w:hanging="360"/>
      </w:pPr>
    </w:lvl>
    <w:lvl w:ilvl="1" w:tplc="04090019" w:tentative="1">
      <w:start w:val="1"/>
      <w:numFmt w:val="lowerLetter"/>
      <w:lvlText w:val="%2."/>
      <w:lvlJc w:val="left"/>
      <w:pPr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09"/>
    <w:rsid w:val="00035ECC"/>
    <w:rsid w:val="000459A1"/>
    <w:rsid w:val="000509B1"/>
    <w:rsid w:val="00070015"/>
    <w:rsid w:val="00075C60"/>
    <w:rsid w:val="00090E07"/>
    <w:rsid w:val="00094686"/>
    <w:rsid w:val="00095510"/>
    <w:rsid w:val="000A7AEF"/>
    <w:rsid w:val="000D6138"/>
    <w:rsid w:val="000F631C"/>
    <w:rsid w:val="001414E0"/>
    <w:rsid w:val="001458F0"/>
    <w:rsid w:val="001509D7"/>
    <w:rsid w:val="0018704B"/>
    <w:rsid w:val="00196009"/>
    <w:rsid w:val="001D0527"/>
    <w:rsid w:val="001E74E3"/>
    <w:rsid w:val="001F77A1"/>
    <w:rsid w:val="0020215C"/>
    <w:rsid w:val="00211BA1"/>
    <w:rsid w:val="00270588"/>
    <w:rsid w:val="0027713D"/>
    <w:rsid w:val="002A2292"/>
    <w:rsid w:val="002C62DC"/>
    <w:rsid w:val="00315463"/>
    <w:rsid w:val="00351BF9"/>
    <w:rsid w:val="00356C13"/>
    <w:rsid w:val="0036309B"/>
    <w:rsid w:val="003749CB"/>
    <w:rsid w:val="00383428"/>
    <w:rsid w:val="00394A71"/>
    <w:rsid w:val="003C5238"/>
    <w:rsid w:val="003C6664"/>
    <w:rsid w:val="003F462D"/>
    <w:rsid w:val="00404F96"/>
    <w:rsid w:val="0041157A"/>
    <w:rsid w:val="00412B47"/>
    <w:rsid w:val="004175E3"/>
    <w:rsid w:val="00427C2B"/>
    <w:rsid w:val="004373D6"/>
    <w:rsid w:val="004418A6"/>
    <w:rsid w:val="00452F98"/>
    <w:rsid w:val="00456CE4"/>
    <w:rsid w:val="004649B5"/>
    <w:rsid w:val="0047412C"/>
    <w:rsid w:val="004D7854"/>
    <w:rsid w:val="004E0FD3"/>
    <w:rsid w:val="00510DA1"/>
    <w:rsid w:val="00511E4A"/>
    <w:rsid w:val="005970D9"/>
    <w:rsid w:val="005F2090"/>
    <w:rsid w:val="005F4063"/>
    <w:rsid w:val="00603C5C"/>
    <w:rsid w:val="006259B7"/>
    <w:rsid w:val="006415A1"/>
    <w:rsid w:val="00693570"/>
    <w:rsid w:val="006A7D00"/>
    <w:rsid w:val="006B3AAB"/>
    <w:rsid w:val="006E26E1"/>
    <w:rsid w:val="006E544A"/>
    <w:rsid w:val="00724A9E"/>
    <w:rsid w:val="0074603F"/>
    <w:rsid w:val="007563CB"/>
    <w:rsid w:val="007F30F6"/>
    <w:rsid w:val="008228D0"/>
    <w:rsid w:val="00825348"/>
    <w:rsid w:val="00841DD8"/>
    <w:rsid w:val="00855E56"/>
    <w:rsid w:val="008920F7"/>
    <w:rsid w:val="008B1F3D"/>
    <w:rsid w:val="008B5424"/>
    <w:rsid w:val="008C7F4F"/>
    <w:rsid w:val="009167BB"/>
    <w:rsid w:val="009432E7"/>
    <w:rsid w:val="00976172"/>
    <w:rsid w:val="00983B5F"/>
    <w:rsid w:val="009B6412"/>
    <w:rsid w:val="00A323BA"/>
    <w:rsid w:val="00A42FBA"/>
    <w:rsid w:val="00AB3A57"/>
    <w:rsid w:val="00AD7CB7"/>
    <w:rsid w:val="00B065BB"/>
    <w:rsid w:val="00B1223F"/>
    <w:rsid w:val="00B14F86"/>
    <w:rsid w:val="00B15AD6"/>
    <w:rsid w:val="00B41DDF"/>
    <w:rsid w:val="00B648C2"/>
    <w:rsid w:val="00B70B4E"/>
    <w:rsid w:val="00B72FB6"/>
    <w:rsid w:val="00B76068"/>
    <w:rsid w:val="00B76D7C"/>
    <w:rsid w:val="00B955B4"/>
    <w:rsid w:val="00BF4471"/>
    <w:rsid w:val="00C1757C"/>
    <w:rsid w:val="00C176BD"/>
    <w:rsid w:val="00C2787C"/>
    <w:rsid w:val="00C534F6"/>
    <w:rsid w:val="00C5774B"/>
    <w:rsid w:val="00D10723"/>
    <w:rsid w:val="00D41031"/>
    <w:rsid w:val="00D511C5"/>
    <w:rsid w:val="00D67D65"/>
    <w:rsid w:val="00D808E3"/>
    <w:rsid w:val="00D8096F"/>
    <w:rsid w:val="00D90316"/>
    <w:rsid w:val="00DA4535"/>
    <w:rsid w:val="00DB3830"/>
    <w:rsid w:val="00DC13C0"/>
    <w:rsid w:val="00DC3CAA"/>
    <w:rsid w:val="00DD4B19"/>
    <w:rsid w:val="00DD5024"/>
    <w:rsid w:val="00DD6F61"/>
    <w:rsid w:val="00DE536D"/>
    <w:rsid w:val="00E10879"/>
    <w:rsid w:val="00E22277"/>
    <w:rsid w:val="00E3294C"/>
    <w:rsid w:val="00E4668F"/>
    <w:rsid w:val="00E46863"/>
    <w:rsid w:val="00E576DE"/>
    <w:rsid w:val="00E623CF"/>
    <w:rsid w:val="00E67DCC"/>
    <w:rsid w:val="00E8670C"/>
    <w:rsid w:val="00E9214E"/>
    <w:rsid w:val="00EA5B55"/>
    <w:rsid w:val="00ED7AEC"/>
    <w:rsid w:val="00EE6FA3"/>
    <w:rsid w:val="00F23861"/>
    <w:rsid w:val="00F26BB8"/>
    <w:rsid w:val="00F5308E"/>
    <w:rsid w:val="00F66D4D"/>
    <w:rsid w:val="00F75895"/>
    <w:rsid w:val="00F76142"/>
    <w:rsid w:val="00FB66C8"/>
    <w:rsid w:val="00FC11FF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5F2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AEC"/>
  </w:style>
  <w:style w:type="paragraph" w:styleId="Heading1">
    <w:name w:val="heading 1"/>
    <w:basedOn w:val="Normal"/>
    <w:next w:val="Normal"/>
    <w:link w:val="Heading1Char"/>
    <w:uiPriority w:val="9"/>
    <w:qFormat/>
    <w:rsid w:val="00070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70C"/>
  </w:style>
  <w:style w:type="paragraph" w:styleId="Footer">
    <w:name w:val="footer"/>
    <w:basedOn w:val="Normal"/>
    <w:link w:val="FooterChar"/>
    <w:uiPriority w:val="99"/>
    <w:unhideWhenUsed/>
    <w:rsid w:val="00E86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70C"/>
  </w:style>
  <w:style w:type="paragraph" w:styleId="Title">
    <w:name w:val="Title"/>
    <w:basedOn w:val="Normal"/>
    <w:next w:val="Normal"/>
    <w:link w:val="TitleChar"/>
    <w:uiPriority w:val="10"/>
    <w:qFormat/>
    <w:rsid w:val="00D90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700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00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7001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24A9E"/>
  </w:style>
  <w:style w:type="character" w:styleId="Hyperlink">
    <w:name w:val="Hyperlink"/>
    <w:basedOn w:val="DefaultParagraphFont"/>
    <w:uiPriority w:val="99"/>
    <w:unhideWhenUsed/>
    <w:rsid w:val="00E468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E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@proactivehealth.ca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proactivehealth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@proactivehealt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ie@proactivehealth.ca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7E818-F85E-4333-93BC-22C60089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Lee</dc:creator>
  <cp:keywords/>
  <dc:description/>
  <cp:lastModifiedBy>Laurie McLaughlin</cp:lastModifiedBy>
  <cp:revision>4</cp:revision>
  <cp:lastPrinted>2022-03-21T14:01:00Z</cp:lastPrinted>
  <dcterms:created xsi:type="dcterms:W3CDTF">2022-03-21T14:00:00Z</dcterms:created>
  <dcterms:modified xsi:type="dcterms:W3CDTF">2022-03-21T16:31:00Z</dcterms:modified>
</cp:coreProperties>
</file>